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322" w:line="240" w:lineRule="auto"/>
        <w:rPr>
          <w:rFonts w:ascii="American Typewriter" w:cs="American Typewriter" w:hAnsi="American Typewriter" w:eastAsia="American Typewriter"/>
          <w:b w:val="1"/>
          <w:bCs w:val="1"/>
          <w:sz w:val="48"/>
          <w:szCs w:val="48"/>
        </w:rPr>
      </w:pPr>
      <w:r>
        <w:rPr>
          <w:rFonts w:ascii="American Typewriter" w:hAnsi="American Typewriter"/>
          <w:b w:val="1"/>
          <w:bCs w:val="1"/>
          <w:sz w:val="48"/>
          <w:szCs w:val="48"/>
          <w:rtl w:val="0"/>
          <w:lang w:val="de-DE"/>
        </w:rPr>
        <w:t>Presseaussendung</w:t>
      </w:r>
    </w:p>
    <w:p>
      <w:pPr>
        <w:pStyle w:val="Standard"/>
        <w:suppressAutoHyphens w:val="1"/>
        <w:spacing w:before="0" w:after="240" w:line="240" w:lineRule="auto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b w:val="1"/>
          <w:bCs w:val="1"/>
          <w:rtl w:val="0"/>
          <w:lang w:val="de-DE"/>
        </w:rPr>
        <w:t>Betreff:</w:t>
      </w:r>
      <w:r>
        <w:rPr>
          <w:rFonts w:ascii="American Typewriter" w:hAnsi="American Typewriter"/>
          <w:rtl w:val="0"/>
          <w:lang w:val="de-DE"/>
        </w:rPr>
        <w:t xml:space="preserve"> CCT-Update: Absage Thaur 11.10. </w:t>
      </w:r>
      <w:r>
        <w:rPr>
          <w:rFonts w:ascii="American Typewriter" w:hAnsi="American Typewriter" w:hint="default"/>
          <w:rtl w:val="0"/>
        </w:rPr>
        <w:t xml:space="preserve">– </w:t>
      </w:r>
      <w:r>
        <w:rPr>
          <w:rFonts w:ascii="American Typewriter" w:hAnsi="American Typewriter"/>
          <w:rtl w:val="0"/>
          <w:lang w:val="de-DE"/>
        </w:rPr>
        <w:t>neues MTB-Finale am 09.11. in Innsbruck</w:t>
      </w:r>
    </w:p>
    <w:p>
      <w:pPr>
        <w:pStyle w:val="Standard"/>
        <w:suppressAutoHyphens w:val="1"/>
        <w:spacing w:before="0" w:after="240" w:line="240" w:lineRule="auto"/>
        <w:rPr>
          <w:rFonts w:ascii="American Typewriter" w:cs="American Typewriter" w:hAnsi="American Typewriter" w:eastAsia="American Typewriter"/>
          <w:b w:val="0"/>
          <w:bCs w:val="0"/>
        </w:rPr>
      </w:pPr>
      <w:r>
        <w:rPr>
          <w:rFonts w:ascii="American Typewriter" w:cs="American Typewriter" w:hAnsi="American Typewriter" w:eastAsia="American Typewriter"/>
          <w:b w:val="0"/>
          <w:bCs w:val="0"/>
        </w:rPr>
        <w:br w:type="textWrapping"/>
      </w:r>
      <w:r>
        <w:rPr>
          <w:rFonts w:ascii="American Typewriter" w:hAnsi="American Typewriter"/>
          <w:b w:val="0"/>
          <w:bCs w:val="0"/>
          <w:rtl w:val="0"/>
          <w:lang w:val="de-DE"/>
        </w:rPr>
        <w:t>Aufgrund einer gro</w:t>
      </w:r>
      <w:r>
        <w:rPr>
          <w:rFonts w:ascii="American Typewriter" w:hAnsi="American Typewriter" w:hint="default"/>
          <w:b w:val="0"/>
          <w:bCs w:val="0"/>
          <w:rtl w:val="0"/>
          <w:lang w:val="de-DE"/>
        </w:rPr>
        <w:t>ß</w:t>
      </w:r>
      <w:r>
        <w:rPr>
          <w:rFonts w:ascii="American Typewriter" w:hAnsi="American Typewriter"/>
          <w:b w:val="0"/>
          <w:bCs w:val="0"/>
          <w:rtl w:val="0"/>
          <w:lang w:val="de-DE"/>
        </w:rPr>
        <w:t>en Trauerfeier in der Gemeinde Thaur werden die f</w:t>
      </w:r>
      <w:r>
        <w:rPr>
          <w:rFonts w:ascii="American Typewriter" w:hAnsi="American Typewriter" w:hint="default"/>
          <w:b w:val="0"/>
          <w:bCs w:val="0"/>
          <w:rtl w:val="0"/>
        </w:rPr>
        <w:t>ü</w:t>
      </w:r>
      <w:r>
        <w:rPr>
          <w:rFonts w:ascii="American Typewriter" w:hAnsi="American Typewriter"/>
          <w:b w:val="0"/>
          <w:bCs w:val="0"/>
          <w:rtl w:val="0"/>
          <w:lang w:val="de-DE"/>
        </w:rPr>
        <w:t>r Samstag, 11. Oktober 2025 geplanten Bewerbe abgesagt. Das Cycling Cup Tirol (CCT) Finale wird am Sonntag, 09. November 2025, 10:30 Uhr, als MTB-Eliminator im Areal Glashaus am DEZ, Innsbruck ausgetragen. Stra</w:t>
      </w:r>
      <w:r>
        <w:rPr>
          <w:rFonts w:ascii="American Typewriter" w:hAnsi="American Typewriter" w:hint="default"/>
          <w:b w:val="0"/>
          <w:bCs w:val="0"/>
          <w:rtl w:val="0"/>
          <w:lang w:val="de-DE"/>
        </w:rPr>
        <w:t>ß</w:t>
      </w:r>
      <w:r>
        <w:rPr>
          <w:rFonts w:ascii="American Typewriter" w:hAnsi="American Typewriter"/>
          <w:b w:val="0"/>
          <w:bCs w:val="0"/>
          <w:rtl w:val="0"/>
          <w:lang w:val="de-DE"/>
        </w:rPr>
        <w:t>enbewerbe entfallen. Die CCT-Siegerehrung findet im Anschluss an die Bewerbe statt.</w:t>
      </w:r>
    </w:p>
    <w:p>
      <w:pPr>
        <w:pStyle w:val="Standard"/>
        <w:suppressAutoHyphens w:val="1"/>
        <w:spacing w:before="0" w:after="240" w:line="240" w:lineRule="auto"/>
        <w:rPr>
          <w:rFonts w:ascii="American Typewriter" w:cs="American Typewriter" w:hAnsi="American Typewriter" w:eastAsia="American Typewriter"/>
          <w:b w:val="0"/>
          <w:bCs w:val="0"/>
        </w:rPr>
      </w:pPr>
      <w:r>
        <w:rPr>
          <w:rFonts w:ascii="American Typewriter" w:hAnsi="American Typewriter"/>
          <w:b w:val="1"/>
          <w:bCs w:val="1"/>
          <w:rtl w:val="0"/>
          <w:lang w:val="en-US"/>
        </w:rPr>
        <w:t>Details f</w:t>
      </w:r>
      <w:r>
        <w:rPr>
          <w:rFonts w:ascii="American Typewriter" w:hAnsi="American Typewriter" w:hint="default"/>
          <w:b w:val="1"/>
          <w:bCs w:val="1"/>
          <w:rtl w:val="0"/>
        </w:rPr>
        <w:t>ü</w:t>
      </w:r>
      <w:r>
        <w:rPr>
          <w:rFonts w:ascii="American Typewriter" w:hAnsi="American Typewriter"/>
          <w:b w:val="1"/>
          <w:bCs w:val="1"/>
          <w:rtl w:val="0"/>
          <w:lang w:val="de-DE"/>
        </w:rPr>
        <w:t>r die Redaktion: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merican Typewriter" w:hAnsi="American Typewriter"/>
          <w:lang w:val="de-DE"/>
        </w:rPr>
      </w:pPr>
      <w:r>
        <w:rPr>
          <w:rFonts w:ascii="American Typewriter" w:hAnsi="American Typewriter"/>
          <w:b w:val="1"/>
          <w:bCs w:val="1"/>
          <w:rtl w:val="0"/>
          <w:lang w:val="de-DE"/>
        </w:rPr>
        <w:t>Absage Thaur (11.10.2025):</w:t>
      </w:r>
      <w:r>
        <w:rPr>
          <w:rFonts w:ascii="American Typewriter" w:hAnsi="American Typewriter"/>
          <w:rtl w:val="0"/>
          <w:lang w:val="de-DE"/>
        </w:rPr>
        <w:t xml:space="preserve"> keine Durchf</w:t>
      </w:r>
      <w:r>
        <w:rPr>
          <w:rFonts w:ascii="American Typewriter" w:hAnsi="American Typewriter" w:hint="default"/>
          <w:rtl w:val="0"/>
        </w:rPr>
        <w:t>ü</w:t>
      </w:r>
      <w:r>
        <w:rPr>
          <w:rFonts w:ascii="American Typewriter" w:hAnsi="American Typewriter"/>
          <w:rtl w:val="0"/>
          <w:lang w:val="de-DE"/>
        </w:rPr>
        <w:t>hrung der geplanten Bewerbe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merican Typewriter" w:hAnsi="American Typewriter"/>
          <w:b w:val="1"/>
          <w:bCs w:val="1"/>
          <w:lang w:val="de-DE"/>
        </w:rPr>
      </w:pPr>
      <w:r>
        <w:rPr>
          <w:rFonts w:ascii="American Typewriter" w:hAnsi="American Typewriter"/>
          <w:b w:val="1"/>
          <w:bCs w:val="1"/>
          <w:rtl w:val="0"/>
          <w:lang w:val="de-DE"/>
        </w:rPr>
        <w:t>Neuer Finaltermin:</w:t>
      </w:r>
      <w:r>
        <w:rPr>
          <w:rFonts w:ascii="American Typewriter" w:hAnsi="American Typewriter"/>
          <w:b w:val="0"/>
          <w:bCs w:val="0"/>
          <w:rtl w:val="0"/>
          <w:lang w:val="en-US"/>
        </w:rPr>
        <w:t xml:space="preserve"> So, 09.11.2025, Start 10:30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merican Typewriter" w:hAnsi="American Typewriter"/>
          <w:lang w:val="de-DE"/>
        </w:rPr>
      </w:pPr>
      <w:r>
        <w:rPr>
          <w:rFonts w:ascii="American Typewriter" w:hAnsi="American Typewriter"/>
          <w:b w:val="1"/>
          <w:bCs w:val="1"/>
          <w:rtl w:val="0"/>
          <w:lang w:val="de-DE"/>
        </w:rPr>
        <w:t>Format/Ort:</w:t>
      </w:r>
      <w:r>
        <w:rPr>
          <w:rFonts w:ascii="American Typewriter" w:hAnsi="American Typewriter"/>
          <w:rtl w:val="0"/>
        </w:rPr>
        <w:t xml:space="preserve"> </w:t>
      </w:r>
      <w:r>
        <w:rPr>
          <w:rFonts w:ascii="American Typewriter" w:hAnsi="American Typewriter"/>
          <w:b w:val="1"/>
          <w:bCs w:val="1"/>
          <w:rtl w:val="0"/>
          <w:lang w:val="it-IT"/>
        </w:rPr>
        <w:t>MTB-Eliminator</w:t>
      </w:r>
      <w:r>
        <w:rPr>
          <w:rFonts w:ascii="American Typewriter" w:hAnsi="American Typewriter"/>
          <w:rtl w:val="0"/>
          <w:lang w:val="de-DE"/>
        </w:rPr>
        <w:t>, Glashaus am DEZ, Amraser-See-Stra</w:t>
      </w:r>
      <w:r>
        <w:rPr>
          <w:rFonts w:ascii="American Typewriter" w:hAnsi="American Typewriter" w:hint="default"/>
          <w:rtl w:val="0"/>
          <w:lang w:val="de-DE"/>
        </w:rPr>
        <w:t>ß</w:t>
      </w:r>
      <w:r>
        <w:rPr>
          <w:rFonts w:ascii="American Typewriter" w:hAnsi="American Typewriter"/>
          <w:rtl w:val="0"/>
          <w:lang w:val="de-DE"/>
        </w:rPr>
        <w:t>e 56h, 6020 Innsbruck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merican Typewriter" w:hAnsi="American Typewriter"/>
          <w:lang w:val="de-DE"/>
        </w:rPr>
      </w:pPr>
      <w:r>
        <w:rPr>
          <w:rFonts w:ascii="American Typewriter" w:hAnsi="American Typewriter"/>
          <w:b w:val="1"/>
          <w:bCs w:val="1"/>
          <w:rtl w:val="0"/>
          <w:lang w:val="de-DE"/>
        </w:rPr>
        <w:t>Stra</w:t>
      </w:r>
      <w:r>
        <w:rPr>
          <w:rFonts w:ascii="American Typewriter" w:hAnsi="American Typewriter" w:hint="default"/>
          <w:b w:val="1"/>
          <w:bCs w:val="1"/>
          <w:rtl w:val="0"/>
          <w:lang w:val="de-DE"/>
        </w:rPr>
        <w:t>ß</w:t>
      </w:r>
      <w:r>
        <w:rPr>
          <w:rFonts w:ascii="American Typewriter" w:hAnsi="American Typewriter"/>
          <w:b w:val="1"/>
          <w:bCs w:val="1"/>
          <w:rtl w:val="0"/>
        </w:rPr>
        <w:t>e:</w:t>
      </w:r>
      <w:r>
        <w:rPr>
          <w:rFonts w:ascii="American Typewriter" w:hAnsi="American Typewriter"/>
          <w:rtl w:val="0"/>
          <w:lang w:val="de-DE"/>
        </w:rPr>
        <w:t xml:space="preserve"> entf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de-DE"/>
        </w:rPr>
        <w:t>llt ersatzlos; Infos zur R</w:t>
      </w:r>
      <w:r>
        <w:rPr>
          <w:rFonts w:ascii="American Typewriter" w:hAnsi="American Typewriter" w:hint="default"/>
          <w:rtl w:val="0"/>
        </w:rPr>
        <w:t>ü</w:t>
      </w:r>
      <w:r>
        <w:rPr>
          <w:rFonts w:ascii="American Typewriter" w:hAnsi="American Typewriter"/>
          <w:rtl w:val="0"/>
          <w:lang w:val="de-DE"/>
        </w:rPr>
        <w:t>ckerstattung erhielten gemeldete Starter:innen direkt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merican Typewriter" w:hAnsi="American Typewriter"/>
          <w:lang w:val="de-DE"/>
        </w:rPr>
      </w:pPr>
      <w:r>
        <w:rPr>
          <w:rFonts w:ascii="American Typewriter" w:hAnsi="American Typewriter"/>
          <w:b w:val="1"/>
          <w:bCs w:val="1"/>
          <w:rtl w:val="0"/>
          <w:lang w:val="de-DE"/>
        </w:rPr>
        <w:t>Ausschreibung/Zeitplan:</w:t>
      </w:r>
      <w:r>
        <w:rPr>
          <w:rFonts w:ascii="American Typewriter" w:hAnsi="American Typewriter"/>
          <w:rtl w:val="0"/>
          <w:lang w:val="de-DE"/>
        </w:rPr>
        <w:t xml:space="preserve"> folgen in den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de-DE"/>
        </w:rPr>
        <w:t>chsten Tagen</w:t>
      </w:r>
    </w:p>
    <w:p>
      <w:pPr>
        <w:pStyle w:val="Standard"/>
        <w:suppressAutoHyphens w:val="1"/>
        <w:spacing w:before="0" w:after="240" w:line="240" w:lineRule="auto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b w:val="1"/>
          <w:bCs w:val="1"/>
          <w:rtl w:val="0"/>
        </w:rPr>
        <w:t>Kontakt f</w:t>
      </w:r>
      <w:r>
        <w:rPr>
          <w:rFonts w:ascii="American Typewriter" w:hAnsi="American Typewriter" w:hint="default"/>
          <w:b w:val="1"/>
          <w:bCs w:val="1"/>
          <w:rtl w:val="0"/>
        </w:rPr>
        <w:t>ü</w:t>
      </w:r>
      <w:r>
        <w:rPr>
          <w:rFonts w:ascii="American Typewriter" w:hAnsi="American Typewriter"/>
          <w:b w:val="1"/>
          <w:bCs w:val="1"/>
          <w:rtl w:val="0"/>
          <w:lang w:val="de-DE"/>
        </w:rPr>
        <w:t>r R</w:t>
      </w:r>
      <w:r>
        <w:rPr>
          <w:rFonts w:ascii="American Typewriter" w:hAnsi="American Typewriter" w:hint="default"/>
          <w:b w:val="1"/>
          <w:bCs w:val="1"/>
          <w:rtl w:val="0"/>
        </w:rPr>
        <w:t>ü</w:t>
      </w:r>
      <w:r>
        <w:rPr>
          <w:rFonts w:ascii="American Typewriter" w:hAnsi="American Typewriter"/>
          <w:b w:val="1"/>
          <w:bCs w:val="1"/>
          <w:rtl w:val="0"/>
          <w:lang w:val="de-DE"/>
        </w:rPr>
        <w:t>ckfragen (Presse):</w:t>
      </w:r>
      <w:r>
        <w:rPr>
          <w:rFonts w:ascii="American Typewriter" w:cs="American Typewriter" w:hAnsi="American Typewriter" w:eastAsia="American Typewriter"/>
        </w:rPr>
        <w:br w:type="textWrapping"/>
      </w:r>
      <w:r>
        <w:rPr>
          <w:rFonts w:ascii="American Typewriter" w:hAnsi="American Typewriter"/>
          <w:rtl w:val="0"/>
          <w:lang w:val="de-DE"/>
        </w:rPr>
        <w:t>Klaus Dengg</w:t>
      </w:r>
      <w:r>
        <w:rPr>
          <w:rFonts w:ascii="American Typewriter" w:hAnsi="American Typewriter"/>
          <w:rtl w:val="0"/>
        </w:rPr>
        <w:t xml:space="preserve">, </w:t>
      </w:r>
      <w:r>
        <w:rPr>
          <w:rFonts w:ascii="American Typewriter" w:hAnsi="American Typewriter"/>
          <w:rtl w:val="0"/>
          <w:lang w:val="de-DE"/>
        </w:rPr>
        <w:t>ObmannStv RV Innsbrucker Schwalben</w:t>
      </w:r>
      <w:r>
        <w:rPr>
          <w:rFonts w:ascii="American Typewriter" w:hAnsi="American Typewriter"/>
          <w:rtl w:val="0"/>
        </w:rPr>
        <w:t xml:space="preserve">, </w:t>
      </w:r>
      <w:r>
        <w:rPr>
          <w:rFonts w:ascii="American Typewriter" w:hAnsi="American Typewriter"/>
          <w:rtl w:val="0"/>
          <w:lang w:val="de-DE"/>
        </w:rPr>
        <w:t>0699 12582347, obmann@innsbrucker-schwalben.at</w:t>
      </w:r>
    </w:p>
    <w:p>
      <w:pPr>
        <w:pStyle w:val="Standard"/>
        <w:suppressAutoHyphens w:val="1"/>
        <w:spacing w:before="0" w:after="240" w:line="240" w:lineRule="auto"/>
      </w:pPr>
      <w:r>
        <w:rPr>
          <w:rFonts w:ascii="American Typewriter" w:hAnsi="American Typewriter"/>
          <w:b w:val="1"/>
          <w:bCs w:val="1"/>
          <w:rtl w:val="0"/>
          <w:lang w:val="de-DE"/>
        </w:rPr>
        <w:t>Herausgeber:</w:t>
      </w:r>
      <w:r>
        <w:rPr>
          <w:rFonts w:ascii="American Typewriter" w:cs="American Typewriter" w:hAnsi="American Typewriter" w:eastAsia="American Typewriter"/>
        </w:rPr>
        <w:br w:type="textWrapping"/>
      </w:r>
      <w:r>
        <w:rPr>
          <w:rFonts w:ascii="American Typewriter" w:hAnsi="American Typewriter"/>
          <w:rtl w:val="0"/>
          <w:lang w:val="en-US"/>
        </w:rPr>
        <w:t xml:space="preserve">Organisationsteam </w:t>
      </w:r>
      <w:r>
        <w:rPr>
          <w:rFonts w:ascii="American Typewriter" w:hAnsi="American Typewriter"/>
          <w:b w:val="1"/>
          <w:bCs w:val="1"/>
          <w:rtl w:val="0"/>
          <w:lang w:val="en-US"/>
        </w:rPr>
        <w:t>Cycling Cup Tirol</w:t>
      </w:r>
      <w:r>
        <w:rPr>
          <w:rFonts w:ascii="American Typewriter" w:hAnsi="American Typewriter"/>
          <w:rtl w:val="0"/>
          <w:lang w:val="de-DE"/>
        </w:rPr>
        <w:t xml:space="preserve"> (CCT) / RV Innsbrucker Schwalben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merican Typewrite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